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1C" w:rsidRDefault="0056721C"/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МКУ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РТ»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Л.И..</w:t>
      </w:r>
      <w:proofErr w:type="gramEnd"/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6721C" w:rsidRPr="0056721C" w:rsidRDefault="0056721C" w:rsidP="0056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1C">
        <w:rPr>
          <w:rFonts w:ascii="Times New Roman" w:hAnsi="Times New Roman" w:cs="Times New Roman"/>
          <w:b/>
          <w:sz w:val="28"/>
          <w:szCs w:val="28"/>
        </w:rPr>
        <w:t xml:space="preserve">План на </w:t>
      </w:r>
      <w:r w:rsidRPr="0056721C">
        <w:rPr>
          <w:rFonts w:ascii="Times New Roman" w:hAnsi="Times New Roman" w:cs="Times New Roman"/>
          <w:b/>
          <w:sz w:val="28"/>
          <w:szCs w:val="28"/>
        </w:rPr>
        <w:t>ноябрь</w:t>
      </w:r>
      <w:r w:rsidRPr="0056721C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11-2021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645"/>
        <w:gridCol w:w="3871"/>
        <w:gridCol w:w="2977"/>
      </w:tblGrid>
      <w:tr w:rsidR="0056721C" w:rsidRPr="00B714DD" w:rsidTr="0056721C">
        <w:tc>
          <w:tcPr>
            <w:tcW w:w="2645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71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Style w:val="3"/>
                <w:rFonts w:eastAsiaTheme="minorHAnsi"/>
                <w:sz w:val="28"/>
                <w:szCs w:val="28"/>
              </w:rPr>
              <w:t xml:space="preserve">Организация и проведение муниципального этапа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республиканского театрального  фестиваля-конкурса  «Сайяр»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</w:tc>
      </w:tr>
      <w:tr w:rsidR="0056721C" w:rsidRPr="00034D0F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Style w:val="3"/>
                <w:rFonts w:eastAsiaTheme="minorHAnsi"/>
                <w:sz w:val="28"/>
                <w:szCs w:val="28"/>
              </w:rPr>
              <w:t>Мероприятия в рамках Года родных языков и народного единства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и проведение  просветительской акции  «Большой этнографический диктант»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С 3 по 7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</w:tc>
      </w:tr>
      <w:tr w:rsidR="0056721C" w:rsidRPr="00B714DD" w:rsidTr="0056721C">
        <w:trPr>
          <w:trHeight w:val="2845"/>
        </w:trPr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Организация и проведение муниципального этапа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литературного конкурса чтецов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Дня памяти жертв ДТП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15-21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Заведующие ДОО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Совещание заведующих ДОО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Тиханова Ю.А.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ММО узких специалистов и воспитателей групп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“Самоценность народных игр и игрушек в новой поликультурной ситуации развития детства” в формате видеожурнала “Вдохновение”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ноября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Доронина Н.А.</w:t>
            </w:r>
          </w:p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Анисимова А.В.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работ среди дошкольников «Мамин труд я берегу, помогаю чем могу» на базе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Нармонского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«Солнышко»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До 26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Доронина Н.А.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Style w:val="3"/>
                <w:rFonts w:eastAsiaTheme="minorHAnsi"/>
                <w:sz w:val="28"/>
                <w:szCs w:val="28"/>
              </w:rPr>
              <w:lastRenderedPageBreak/>
              <w:t>Обучающий семинар для разных категорий лиц, задействованных в проведении итогового сочинения выпускников 11 классов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Е.В., заместители руководителей, ответственные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Style w:val="11pt"/>
                <w:sz w:val="28"/>
                <w:szCs w:val="28"/>
              </w:rPr>
            </w:pPr>
            <w:r w:rsidRPr="0056721C">
              <w:rPr>
                <w:rStyle w:val="11pt"/>
                <w:sz w:val="28"/>
                <w:szCs w:val="28"/>
              </w:rPr>
              <w:t>Тестирования по аттестации на первую и высшую категории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Style w:val="11pt"/>
                <w:sz w:val="28"/>
                <w:szCs w:val="28"/>
              </w:rPr>
            </w:pPr>
            <w:r w:rsidRPr="0056721C">
              <w:rPr>
                <w:rStyle w:val="11pt"/>
                <w:sz w:val="28"/>
                <w:szCs w:val="28"/>
              </w:rPr>
              <w:t>Подведение итогов аттестации руководителей на СЗД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До конца месяца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Style w:val="3"/>
                <w:rFonts w:eastAsiaTheme="minorHAnsi"/>
                <w:sz w:val="28"/>
                <w:szCs w:val="28"/>
              </w:rPr>
              <w:t xml:space="preserve">Организация и проведение мероприятий к  200 </w:t>
            </w:r>
            <w:proofErr w:type="spellStart"/>
            <w:r w:rsidRPr="0056721C">
              <w:rPr>
                <w:rStyle w:val="3"/>
                <w:rFonts w:eastAsiaTheme="minorHAnsi"/>
                <w:sz w:val="28"/>
                <w:szCs w:val="28"/>
              </w:rPr>
              <w:t>летию</w:t>
            </w:r>
            <w:proofErr w:type="spellEnd"/>
            <w:r w:rsidRPr="0056721C">
              <w:rPr>
                <w:rStyle w:val="3"/>
                <w:rFonts w:eastAsiaTheme="minorHAnsi"/>
                <w:sz w:val="28"/>
                <w:szCs w:val="28"/>
              </w:rPr>
              <w:t xml:space="preserve"> со дня рождения русского писателя, мыслителя, философа и публициста Федора Михайловича Достоевского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-13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Бартеньева Е.В.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русского языка и литературы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Style w:val="11pt"/>
                <w:sz w:val="28"/>
                <w:szCs w:val="28"/>
              </w:rPr>
            </w:pPr>
            <w:r w:rsidRPr="0056721C">
              <w:rPr>
                <w:rStyle w:val="11pt"/>
                <w:sz w:val="28"/>
                <w:szCs w:val="28"/>
              </w:rPr>
              <w:t>Работа внешних и внутренних экспертов по аттестации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Е.В. заместители руководителей, эксперты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Пробные тренировочные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тестирования в формате ЕГЭ по русскому языку, 11 класс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2021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Афанасьева Т.А.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Пробные тренировочные тестирования в формате ЕГЭ по математике, 11 класс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Афанасьева Т.А.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по подготовке к ЕГЭ по математике, физике, химии и биологии, 11 класс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1,2,3 ноября 2021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Абутдинова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Габдуллина Г.Р.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Орлова Н.И.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 (информатика, экология, астрономия, география, физика, химия, биология)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18- 30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руководители ММО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Пробные тренировочные тестирования в формате ЕГЭ по русскому языку, 11 класс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Афанасьева Т.А.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 ММО учителей технологии (девочки), на тему: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Механизм обновления содержания ПО «Технология».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</w:tcPr>
          <w:p w:rsidR="0056721C" w:rsidRPr="0056721C" w:rsidRDefault="0056721C" w:rsidP="00713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Нинель Борисовна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МБОУ «Песчано-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Ковалинская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Семинар ММО учителей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(мальчики), на тему: «Концепция преподавания предмета «Технология».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Хамисовна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Тат.Янтыковская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Пробное тренировочное тестирование в формате ОГЭ по русскому языку (платное)</w:t>
            </w:r>
          </w:p>
        </w:tc>
        <w:tc>
          <w:tcPr>
            <w:tcW w:w="3871" w:type="dxa"/>
          </w:tcPr>
          <w:p w:rsidR="0056721C" w:rsidRPr="0056721C" w:rsidRDefault="00713550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Солягина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Абутдинова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Ирфановна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МБОУ «Гимназия №1»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Пробное тренировочное тестирование в формате ОГЭ по математике</w:t>
            </w:r>
          </w:p>
        </w:tc>
        <w:tc>
          <w:tcPr>
            <w:tcW w:w="3871" w:type="dxa"/>
          </w:tcPr>
          <w:p w:rsidR="0056721C" w:rsidRPr="0056721C" w:rsidRDefault="00713550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Солягина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Абутдинова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Ирфановна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МБОУ «Гимназия №1»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районн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ых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консультаци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ОГЭ в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англ.языку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химии, биологии</w:t>
            </w:r>
          </w:p>
        </w:tc>
        <w:tc>
          <w:tcPr>
            <w:tcW w:w="3871" w:type="dxa"/>
          </w:tcPr>
          <w:p w:rsidR="0056721C" w:rsidRPr="0056721C" w:rsidRDefault="0056721C" w:rsidP="00713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135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03</w:t>
            </w:r>
            <w:r w:rsidR="007135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Ахмадеева А.П. (англ.), Кореева Е.А. (химия), Марьина Н.Н. (биология)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и республиканской олимпиады школьников (предметы английский язык и технология)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Руководители Обр.учреждений, Чувашева Д.О.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 ММО учителей технологии (девочки), на тему: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Механизм обновления содержания ПО «Технология».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Нинель Борисовна</w:t>
            </w: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МБОУ «Песчано-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Ковалинская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  для молодых педагогов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Закирова Э.Н.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М.К.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Малоелгинская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Семинар для заместителей директоров по учебно-методической работе «Школа молодого завуча»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Закирова Э.Н. Хафизов Р.С.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Пелевская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ОУ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Закирова Э.Н., методисты, специалисты УО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прогимназия»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этап  всероссийской</w:t>
            </w:r>
            <w:proofErr w:type="gram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и республиканской олимпиады школьников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По графику МО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Ю.В. Руководители ОУ, методисты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Школьный этап профессионального конкурса «Учитель года»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по графику ОУ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Оценка педагогов методом 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ассессмент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-центра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Даминова К.З МБОУ «</w:t>
            </w:r>
            <w:proofErr w:type="spellStart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56721C">
              <w:rPr>
                <w:rFonts w:ascii="Times New Roman" w:hAnsi="Times New Roman" w:cs="Times New Roman"/>
                <w:sz w:val="28"/>
                <w:szCs w:val="28"/>
              </w:rPr>
              <w:t xml:space="preserve"> прогимназия».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Хабибуллина Л.И.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 ОУ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Обучающий семинар для заместителей директоров  по воспитательной работе по теме: «Дополнительное образование детей как средство их </w:t>
            </w: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творческого развития»</w:t>
            </w:r>
          </w:p>
        </w:tc>
        <w:tc>
          <w:tcPr>
            <w:tcW w:w="3871" w:type="dxa"/>
          </w:tcPr>
          <w:p w:rsidR="0056721C" w:rsidRPr="0056721C" w:rsidRDefault="00713550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Габишевская</w:t>
            </w:r>
            <w:proofErr w:type="spellEnd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В 10.00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Хабибуллина Л.И.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Шаронова М.В.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Национальный детский фестиваль народного творчества «Без </w:t>
            </w: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бергә</w:t>
            </w:r>
            <w:proofErr w:type="spellEnd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Ноябрь-август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ЦВР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ОУ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ЗДВР, КР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«Ребенок в мире прав» – «Бала </w:t>
            </w: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хокук</w:t>
            </w:r>
            <w:proofErr w:type="spellEnd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даирэсендэ</w:t>
            </w:r>
            <w:proofErr w:type="spellEnd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Аюкаева</w:t>
            </w:r>
            <w:proofErr w:type="spellEnd"/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День правовой помощи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 w:rsidR="00713550">
              <w:rPr>
                <w:rFonts w:ascii="Times New Roman" w:hAnsi="Times New Roman" w:cs="Times New Roman"/>
                <w:sz w:val="28"/>
                <w:szCs w:val="28"/>
              </w:rPr>
              <w:t>ноября 2021 г.</w:t>
            </w:r>
            <w:bookmarkStart w:id="0" w:name="_GoBack"/>
            <w:bookmarkEnd w:id="0"/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Хабибуллина Л.И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Сапожникова Н.В.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6721C" w:rsidRPr="00B714DD" w:rsidTr="0056721C">
        <w:tc>
          <w:tcPr>
            <w:tcW w:w="2645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3871" w:type="dxa"/>
          </w:tcPr>
          <w:p w:rsidR="0056721C" w:rsidRPr="0056721C" w:rsidRDefault="0056721C" w:rsidP="005672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7" w:type="dxa"/>
          </w:tcPr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Хабибуллина Л.И.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Шахова Ю.В.</w:t>
            </w:r>
          </w:p>
          <w:p w:rsidR="0056721C" w:rsidRPr="0056721C" w:rsidRDefault="0056721C" w:rsidP="0056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21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ОУ, ДОУ, ДО</w:t>
            </w:r>
          </w:p>
        </w:tc>
      </w:tr>
    </w:tbl>
    <w:p w:rsidR="00EA4C22" w:rsidRDefault="00EA4C22" w:rsidP="0056721C">
      <w:pPr>
        <w:jc w:val="center"/>
      </w:pPr>
    </w:p>
    <w:sectPr w:rsidR="00EA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8B"/>
    <w:rsid w:val="00512B8B"/>
    <w:rsid w:val="0056721C"/>
    <w:rsid w:val="00713550"/>
    <w:rsid w:val="008E6977"/>
    <w:rsid w:val="00EA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3345"/>
  <w15:chartTrackingRefBased/>
  <w15:docId w15:val="{9A6FFCD3-0076-4E08-A6B2-4A04CEA4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3"/>
    <w:rsid w:val="005672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"/>
    <w:uiPriority w:val="99"/>
    <w:rsid w:val="0056721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6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МКУ 001</cp:lastModifiedBy>
  <cp:revision>3</cp:revision>
  <cp:lastPrinted>2021-11-02T05:50:00Z</cp:lastPrinted>
  <dcterms:created xsi:type="dcterms:W3CDTF">2021-11-02T05:26:00Z</dcterms:created>
  <dcterms:modified xsi:type="dcterms:W3CDTF">2021-11-02T05:56:00Z</dcterms:modified>
</cp:coreProperties>
</file>